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7AB5133">
      <w:pPr>
        <w:rPr>
          <w:sz w:val="32"/>
          <w:szCs w:val="32"/>
        </w:rPr>
      </w:pPr>
      <w:r w:rsidR="00D02354">
        <w:drawing>
          <wp:inline wp14:editId="51C7F157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67c020cd0c949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1C7F157" w:rsidR="77DB3C5B">
        <w:rPr>
          <w:sz w:val="32"/>
          <w:szCs w:val="32"/>
        </w:rPr>
        <w:t xml:space="preserve">Psychology </w:t>
      </w:r>
      <w:r w:rsidRPr="51C7F157" w:rsidR="195CA422">
        <w:rPr>
          <w:sz w:val="32"/>
          <w:szCs w:val="32"/>
        </w:rPr>
        <w:t>3</w:t>
      </w:r>
      <w:r w:rsidRPr="51C7F157" w:rsidR="77DB3C5B">
        <w:rPr>
          <w:sz w:val="32"/>
          <w:szCs w:val="32"/>
        </w:rPr>
        <w:t>0</w:t>
      </w:r>
      <w:r w:rsidRPr="51C7F157" w:rsidR="7AA67852">
        <w:rPr>
          <w:sz w:val="32"/>
          <w:szCs w:val="32"/>
        </w:rPr>
        <w:t>.</w:t>
      </w:r>
      <w:r w:rsidRPr="51C7F157" w:rsidR="06F0C83E">
        <w:rPr>
          <w:sz w:val="32"/>
          <w:szCs w:val="32"/>
        </w:rPr>
        <w:t>3</w:t>
      </w:r>
      <w:r w:rsidRPr="51C7F157" w:rsidR="03B826FA">
        <w:rPr>
          <w:sz w:val="32"/>
          <w:szCs w:val="32"/>
        </w:rPr>
        <w:t xml:space="preserve">                              </w:t>
      </w:r>
      <w:r>
        <w:tab/>
      </w:r>
      <w:r>
        <w:tab/>
      </w:r>
      <w:r>
        <w:tab/>
      </w:r>
      <w:r w:rsidRPr="51C7F157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145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165"/>
      </w:tblGrid>
      <w:tr w:rsidRPr="00BB7355" w:rsidR="00D02354" w:rsidTr="51C7F157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165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1C7F157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452B4731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4E9E598" w:rsidR="58E28FF2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P30.3 Investigate factors that influence development of the four dimensions (i.e., biological, cognitive, emotional, spiritual) from conception to five years.</w:t>
            </w:r>
          </w:p>
        </w:tc>
        <w:tc>
          <w:tcPr>
            <w:tcW w:w="3249" w:type="dxa"/>
            <w:tcMar/>
          </w:tcPr>
          <w:p w:rsidR="2AB0E56E" w:rsidP="14E9E598" w:rsidRDefault="2AB0E56E" w14:paraId="3D1F8E4B" w14:textId="697BF5C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4E9E598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14E9E598" w:rsidR="00C1888B">
              <w:rPr>
                <w:rFonts w:ascii="Calibri" w:hAnsi="Calibri" w:cs="Calibri" w:asciiTheme="minorAscii" w:hAnsiTheme="minorAscii" w:cstheme="minorAscii"/>
              </w:rPr>
              <w:t>thoroughly investigate factors that influence development of the four dimensions (i.e., biological, cognitive, emotional, spiritual) from conception to five years.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40C55F9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C7F157" w:rsidR="1F3FC545">
              <w:rPr>
                <w:noProof w:val="0"/>
                <w:lang w:val="en-US"/>
              </w:rPr>
              <w:t>Design</w:t>
            </w:r>
            <w:r w:rsidRPr="51C7F157" w:rsidR="1B6CF417">
              <w:rPr>
                <w:noProof w:val="0"/>
                <w:lang w:val="en-US"/>
              </w:rPr>
              <w:t>ing</w:t>
            </w:r>
            <w:r w:rsidRPr="51C7F157" w:rsidR="1F3FC545">
              <w:rPr>
                <w:noProof w:val="0"/>
                <w:lang w:val="en-US"/>
              </w:rPr>
              <w:t xml:space="preserve"> and creat</w:t>
            </w:r>
            <w:r w:rsidRPr="51C7F157" w:rsidR="150E6920">
              <w:rPr>
                <w:noProof w:val="0"/>
                <w:lang w:val="en-US"/>
              </w:rPr>
              <w:t xml:space="preserve">ing </w:t>
            </w:r>
            <w:r w:rsidRPr="51C7F157" w:rsidR="1F3FC545">
              <w:rPr>
                <w:noProof w:val="0"/>
                <w:lang w:val="en-US"/>
              </w:rPr>
              <w:t>a toy for a young child that develops cognition and fine motor skills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534BF7A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4E9E598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4E9E598" w:rsidR="2B53FC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4E9E598" w:rsidR="5E960116">
              <w:rPr>
                <w:rFonts w:ascii="Calibri" w:hAnsi="Calibri" w:cs="Calibri" w:asciiTheme="minorAscii" w:hAnsiTheme="minorAscii" w:cstheme="minorAscii"/>
              </w:rPr>
              <w:t>i</w:t>
            </w:r>
            <w:r w:rsidRPr="14E9E598" w:rsidR="2B53FC07">
              <w:rPr>
                <w:rFonts w:ascii="Calibri" w:hAnsi="Calibri" w:cs="Calibri" w:asciiTheme="minorAscii" w:hAnsiTheme="minorAscii" w:cstheme="minorAscii"/>
              </w:rPr>
              <w:t>nvestigate factors that influence development of the four dimensions (i.e., biological, cognitive, emotional, spiritual) from conception to five years.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6B60A1D6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C7F157" w:rsidR="5B960D25">
              <w:rPr>
                <w:noProof w:val="0"/>
                <w:lang w:val="en-US"/>
              </w:rPr>
              <w:t>Examin</w:t>
            </w:r>
            <w:r w:rsidRPr="51C7F157" w:rsidR="43295BE6">
              <w:rPr>
                <w:noProof w:val="0"/>
                <w:lang w:val="en-US"/>
              </w:rPr>
              <w:t>ing</w:t>
            </w:r>
            <w:r w:rsidRPr="51C7F157" w:rsidR="5B960D25">
              <w:rPr>
                <w:noProof w:val="0"/>
                <w:lang w:val="en-US"/>
              </w:rPr>
              <w:t xml:space="preserve"> stages of pregnancy and complications that can </w:t>
            </w:r>
            <w:r w:rsidRPr="51C7F157" w:rsidR="5B960D25">
              <w:rPr>
                <w:noProof w:val="0"/>
                <w:lang w:val="en-US"/>
              </w:rPr>
              <w:t>arise</w:t>
            </w:r>
          </w:p>
          <w:p w:rsidR="5B960D25" w:rsidP="51C7F157" w:rsidRDefault="5B960D25" w14:paraId="6EBB59A5" w14:textId="61CC01F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1C7F157" w:rsidR="5B960D25">
              <w:rPr>
                <w:noProof w:val="0"/>
                <w:lang w:val="en-US"/>
              </w:rPr>
              <w:t>Examin</w:t>
            </w:r>
            <w:r w:rsidRPr="51C7F157" w:rsidR="676355A9">
              <w:rPr>
                <w:noProof w:val="0"/>
                <w:lang w:val="en-US"/>
              </w:rPr>
              <w:t>ing</w:t>
            </w:r>
            <w:r w:rsidRPr="51C7F157" w:rsidR="5B960D25">
              <w:rPr>
                <w:noProof w:val="0"/>
                <w:lang w:val="en-US"/>
              </w:rPr>
              <w:t xml:space="preserve"> the influences of direct conversation (i.e., adult to child) on language development.</w:t>
            </w:r>
          </w:p>
          <w:p w:rsidR="5B960D25" w:rsidP="4526329B" w:rsidRDefault="5B960D25" w14:paraId="19871644" w14:textId="3A6E6AC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1C7F157" w:rsidR="5B960D25">
              <w:rPr>
                <w:noProof w:val="0"/>
                <w:lang w:val="en-US"/>
              </w:rPr>
              <w:t>Examin</w:t>
            </w:r>
            <w:r w:rsidRPr="51C7F157" w:rsidR="649E6DB7">
              <w:rPr>
                <w:noProof w:val="0"/>
                <w:lang w:val="en-US"/>
              </w:rPr>
              <w:t>ing</w:t>
            </w:r>
            <w:r w:rsidRPr="51C7F157" w:rsidR="5B960D25">
              <w:rPr>
                <w:noProof w:val="0"/>
                <w:lang w:val="en-US"/>
              </w:rPr>
              <w:t xml:space="preserve"> beginnings of personality in infants (e.g., temperament, early socialization, types of attachments, </w:t>
            </w:r>
            <w:r w:rsidRPr="51C7F157" w:rsidR="5B960D25">
              <w:rPr>
                <w:noProof w:val="0"/>
                <w:lang w:val="en-US"/>
              </w:rPr>
              <w:t>affects</w:t>
            </w:r>
            <w:r w:rsidRPr="51C7F157" w:rsidR="5B960D25">
              <w:rPr>
                <w:noProof w:val="0"/>
                <w:lang w:val="en-US"/>
              </w:rPr>
              <w:t xml:space="preserve"> of social deprivation, bonding/attachment with parents).</w:t>
            </w:r>
          </w:p>
          <w:p w:rsidR="4461389E" w:rsidP="51C7F157" w:rsidRDefault="4461389E" w14:paraId="4EB8B55D" w14:textId="04ABC45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1C7F157" w:rsidR="4461389E">
              <w:rPr>
                <w:noProof w:val="0"/>
                <w:lang w:val="en-US"/>
              </w:rPr>
              <w:t>Summariz</w:t>
            </w:r>
            <w:r w:rsidRPr="51C7F157" w:rsidR="26EF99E4">
              <w:rPr>
                <w:noProof w:val="0"/>
                <w:lang w:val="en-US"/>
              </w:rPr>
              <w:t>ing</w:t>
            </w:r>
            <w:r w:rsidRPr="51C7F157" w:rsidR="4461389E">
              <w:rPr>
                <w:noProof w:val="0"/>
                <w:lang w:val="en-US"/>
              </w:rPr>
              <w:t xml:space="preserve"> processes of biological, cognitive and emotional development from conception to birth, infancy and early childhood.</w:t>
            </w:r>
          </w:p>
          <w:p w:rsidR="5AAB1E3E" w:rsidP="51C7F157" w:rsidRDefault="5AAB1E3E" w14:paraId="502DD72C" w14:textId="79180180">
            <w:pPr>
              <w:pStyle w:val="Normal"/>
              <w:ind w:left="0"/>
              <w:rPr>
                <w:rFonts w:ascii="Calibri" w:hAnsi="Calibri" w:eastAsia="Calibri" w:cs="Times New Roman"/>
                <w:noProof w:val="0"/>
                <w:lang w:val="en-US"/>
              </w:rPr>
            </w:pPr>
          </w:p>
          <w:p w:rsidR="5AAB1E3E" w:rsidP="5AAB1E3E" w:rsidRDefault="5AAB1E3E" w14:paraId="2D4651C5" w14:textId="713019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14E9E598" w:rsidRDefault="00D02354" w14:paraId="51B08BA3" w14:textId="08AE4E8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4E9E598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14E9E598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14E9E598" w:rsidR="19BC6A46">
              <w:rPr>
                <w:rFonts w:ascii="Calibri" w:hAnsi="Calibri" w:cs="Calibri" w:asciiTheme="minorAscii" w:hAnsiTheme="minorAscii" w:cstheme="minorAscii"/>
              </w:rPr>
              <w:t xml:space="preserve"> investigating factors that influence development of the four dimensions (i.e., biological, cognitive, emotional, spiritual) from conception to five years.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4754D3A3" w14:textId="249B22D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C7F157" w:rsidR="0ED81001">
              <w:rPr>
                <w:noProof w:val="0"/>
                <w:lang w:val="en-US"/>
              </w:rPr>
              <w:t>Explor</w:t>
            </w:r>
            <w:r w:rsidRPr="51C7F157" w:rsidR="5F3DC621">
              <w:rPr>
                <w:noProof w:val="0"/>
                <w:lang w:val="en-US"/>
              </w:rPr>
              <w:t>ing</w:t>
            </w:r>
            <w:r w:rsidRPr="51C7F157" w:rsidR="0ED81001">
              <w:rPr>
                <w:noProof w:val="0"/>
                <w:lang w:val="en-US"/>
              </w:rPr>
              <w:t xml:space="preserve"> stages of pregnancy and complications that can </w:t>
            </w:r>
            <w:r w:rsidRPr="51C7F157" w:rsidR="0ED81001">
              <w:rPr>
                <w:noProof w:val="0"/>
                <w:lang w:val="en-US"/>
              </w:rPr>
              <w:t>arise</w:t>
            </w:r>
            <w:r w:rsidRPr="51C7F157" w:rsidR="7DE404DD">
              <w:rPr>
                <w:noProof w:val="0"/>
                <w:lang w:val="en-US"/>
              </w:rPr>
              <w:t>.</w:t>
            </w:r>
          </w:p>
          <w:p w:rsidR="683C5658" w:rsidP="4526329B" w:rsidRDefault="683C5658" w14:paraId="0288DFFB" w14:textId="0D371BD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1C7F157" w:rsidR="41B93C1B">
              <w:rPr>
                <w:noProof w:val="0"/>
                <w:lang w:val="en-US"/>
              </w:rPr>
              <w:t>Brainstorm</w:t>
            </w:r>
            <w:r w:rsidRPr="51C7F157" w:rsidR="3115BC06">
              <w:rPr>
                <w:noProof w:val="0"/>
                <w:lang w:val="en-US"/>
              </w:rPr>
              <w:t>ing</w:t>
            </w:r>
            <w:r w:rsidRPr="51C7F157" w:rsidR="41B93C1B">
              <w:rPr>
                <w:noProof w:val="0"/>
                <w:lang w:val="en-US"/>
              </w:rPr>
              <w:t xml:space="preserve"> </w:t>
            </w:r>
            <w:r w:rsidRPr="51C7F157" w:rsidR="4FB73878">
              <w:rPr>
                <w:noProof w:val="0"/>
                <w:lang w:val="en-US"/>
              </w:rPr>
              <w:t>the influences of direct conversation (</w:t>
            </w:r>
            <w:r w:rsidRPr="51C7F157" w:rsidR="4FB73878">
              <w:rPr>
                <w:noProof w:val="0"/>
                <w:lang w:val="en-US"/>
              </w:rPr>
              <w:t>i</w:t>
            </w:r>
            <w:r w:rsidRPr="51C7F157" w:rsidR="4FB73878">
              <w:rPr>
                <w:noProof w:val="0"/>
                <w:lang w:val="en-US"/>
              </w:rPr>
              <w:t>.e., adult to child) on language development.</w:t>
            </w:r>
          </w:p>
          <w:p w:rsidR="683C5658" w:rsidP="4526329B" w:rsidRDefault="683C5658" w14:paraId="06BB0906" w14:textId="6F07697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1C7F157" w:rsidR="7C9AAB3B">
              <w:rPr>
                <w:noProof w:val="0"/>
                <w:lang w:val="en-US"/>
              </w:rPr>
              <w:t>Explain</w:t>
            </w:r>
            <w:r w:rsidRPr="51C7F157" w:rsidR="452B333F">
              <w:rPr>
                <w:noProof w:val="0"/>
                <w:lang w:val="en-US"/>
              </w:rPr>
              <w:t>ing</w:t>
            </w:r>
            <w:r w:rsidRPr="51C7F157" w:rsidR="7C9AAB3B">
              <w:rPr>
                <w:noProof w:val="0"/>
                <w:lang w:val="en-US"/>
              </w:rPr>
              <w:t xml:space="preserve"> some of the beginnings of personality in infants (e.g., temperament, early socialization, types of attachments, </w:t>
            </w:r>
            <w:r w:rsidRPr="51C7F157" w:rsidR="7C9AAB3B">
              <w:rPr>
                <w:noProof w:val="0"/>
                <w:lang w:val="en-US"/>
              </w:rPr>
              <w:t>affects</w:t>
            </w:r>
            <w:r w:rsidRPr="51C7F157" w:rsidR="7C9AAB3B">
              <w:rPr>
                <w:noProof w:val="0"/>
                <w:lang w:val="en-US"/>
              </w:rPr>
              <w:t xml:space="preserve"> of social deprivation, bonding/attachment with parents).</w:t>
            </w:r>
          </w:p>
          <w:p w:rsidR="683C5658" w:rsidP="4526329B" w:rsidRDefault="683C5658" w14:paraId="113BB32F" w14:textId="4DF1697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1C7F157" w:rsidR="46B0E55C">
              <w:rPr>
                <w:noProof w:val="0"/>
                <w:lang w:val="en-US"/>
              </w:rPr>
              <w:t>Briefly</w:t>
            </w:r>
            <w:r w:rsidRPr="51C7F157" w:rsidR="46B0E55C">
              <w:rPr>
                <w:noProof w:val="0"/>
                <w:lang w:val="en-US"/>
              </w:rPr>
              <w:t xml:space="preserve"> summariz</w:t>
            </w:r>
            <w:r w:rsidRPr="51C7F157" w:rsidR="006B210E">
              <w:rPr>
                <w:noProof w:val="0"/>
                <w:lang w:val="en-US"/>
              </w:rPr>
              <w:t>ing</w:t>
            </w:r>
            <w:r w:rsidRPr="51C7F157" w:rsidR="46B0E55C">
              <w:rPr>
                <w:noProof w:val="0"/>
                <w:lang w:val="en-US"/>
              </w:rPr>
              <w:t xml:space="preserve"> </w:t>
            </w:r>
            <w:r w:rsidRPr="51C7F157" w:rsidR="46B0E55C">
              <w:rPr>
                <w:noProof w:val="0"/>
                <w:lang w:val="en-US"/>
              </w:rPr>
              <w:t>the processes</w:t>
            </w:r>
            <w:r w:rsidRPr="51C7F157" w:rsidR="46B0E55C">
              <w:rPr>
                <w:noProof w:val="0"/>
                <w:lang w:val="en-US"/>
              </w:rPr>
              <w:t xml:space="preserve"> of biological, cognitive and emotional development from conception to birth, infancy and early childhood.</w:t>
            </w:r>
          </w:p>
          <w:p w:rsidR="683C5658" w:rsidP="4526329B" w:rsidRDefault="683C5658" w14:paraId="2BE4A645" w14:textId="7C17DC67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526329B" w:rsidRDefault="00D02354" w14:paraId="5DD493C6" w14:textId="3047607C">
            <w:pPr>
              <w:pStyle w:val="ListParagraph"/>
              <w:ind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4526329B" w:rsidRDefault="00D02354" w14:paraId="636FBC4B" w14:textId="3AE4238B">
            <w:pPr>
              <w:pStyle w:val="ListParagraph"/>
              <w:ind w:firstLine="0"/>
              <w:rPr>
                <w:rFonts w:ascii="Calibri" w:hAnsi="Calibri" w:eastAsia="Calibri" w:cs="Times New Roman"/>
              </w:rPr>
            </w:pPr>
          </w:p>
          <w:p w:rsidRPr="00340622" w:rsidR="00D02354" w:rsidP="4526329B" w:rsidRDefault="00D02354" w14:paraId="178EE4A5" w14:textId="78228EB7">
            <w:pPr>
              <w:pStyle w:val="ListParagraph"/>
              <w:ind w:firstLine="0"/>
              <w:rPr>
                <w:rFonts w:ascii="Calibri" w:hAnsi="Calibri" w:eastAsia="Calibri" w:cs="Times New Roman"/>
              </w:rPr>
            </w:pPr>
          </w:p>
          <w:p w:rsidRPr="00340622" w:rsidR="00D02354" w:rsidP="4526329B" w:rsidRDefault="00D02354" w14:paraId="210437F3" w14:textId="420D8128">
            <w:pPr>
              <w:pStyle w:val="ListParagraph"/>
              <w:ind w:firstLine="0"/>
              <w:rPr>
                <w:rFonts w:ascii="Calibri" w:hAnsi="Calibri" w:eastAsia="Calibri" w:cs="Times New Roman"/>
              </w:rPr>
            </w:pPr>
          </w:p>
          <w:p w:rsidRPr="00340622" w:rsidR="00D02354" w:rsidP="4526329B" w:rsidRDefault="00D02354" w14:paraId="4CCEB952" w14:textId="654DBA13">
            <w:pPr>
              <w:pStyle w:val="ListParagraph"/>
              <w:ind w:firstLine="0"/>
              <w:rPr>
                <w:rFonts w:ascii="Calibri" w:hAnsi="Calibri" w:eastAsia="Calibri" w:cs="Times New Roman"/>
              </w:rPr>
            </w:pPr>
          </w:p>
          <w:p w:rsidRPr="00340622" w:rsidR="00D02354" w:rsidP="4526329B" w:rsidRDefault="00D02354" w14:paraId="210C1821" w14:textId="623E9828">
            <w:pPr>
              <w:pStyle w:val="ListParagraph"/>
              <w:ind w:firstLine="0"/>
              <w:rPr>
                <w:rFonts w:ascii="Calibri" w:hAnsi="Calibri" w:eastAsia="Calibri" w:cs="Times New Roman"/>
              </w:rPr>
            </w:pPr>
          </w:p>
          <w:p w:rsidRPr="00340622" w:rsidR="00D02354" w:rsidP="4526329B" w:rsidRDefault="00D02354" w14:paraId="7CE9D14A" w14:textId="7F22D71A">
            <w:pPr>
              <w:pStyle w:val="ListParagraph"/>
              <w:ind w:left="0" w:firstLine="0"/>
              <w:rPr>
                <w:rFonts w:ascii="Calibri" w:hAnsi="Calibri" w:eastAsia="Calibri" w:cs="Calibri" w:asciiTheme="minorAscii" w:hAnsiTheme="minorAscii" w:cstheme="minorAscii"/>
              </w:rPr>
            </w:pPr>
          </w:p>
        </w:tc>
        <w:tc>
          <w:tcPr>
            <w:tcW w:w="3165" w:type="dxa"/>
            <w:tcMar/>
          </w:tcPr>
          <w:p w:rsidRPr="007603E2" w:rsidR="00D02354" w:rsidP="14E9E598" w:rsidRDefault="00D02354" w14:paraId="40B7F99E" w14:textId="15DB24F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4E9E598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14E9E598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14E9E598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4E9E598" w:rsidR="111553DF">
              <w:rPr>
                <w:rFonts w:ascii="Calibri" w:hAnsi="Calibri" w:cs="Calibri" w:asciiTheme="minorAscii" w:hAnsiTheme="minorAscii" w:cstheme="minorAscii"/>
              </w:rPr>
              <w:t>investigating factors that influence development of the four dimensions (i.e., biological, cognitive, emotional, spiritual) from conception to five years.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1E7E89A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4526329B" w:rsidRDefault="00D02354" w14:paraId="62AD632E" w14:textId="4398D46A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526329B" w:rsidR="7AB7D6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the four dimensions of development?</w:t>
            </w:r>
            <w:r w:rsidRPr="4526329B" w:rsidR="5597E1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7603E2" w:rsidR="00D02354" w:rsidP="4526329B" w:rsidRDefault="00D02354" w14:paraId="6E2A8868" w14:textId="72D65F01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1E7E89A" w:rsidR="5597E1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some of </w:t>
            </w:r>
            <w:r w:rsidRPr="11E7E89A" w:rsidR="395CBB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</w:t>
            </w:r>
            <w:r w:rsidRPr="11E7E89A" w:rsidR="75027E3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differen</w:t>
            </w:r>
            <w:r w:rsidRPr="11E7E89A" w:rsidR="4E922EE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 influences</w:t>
            </w:r>
            <w:r w:rsidRPr="11E7E89A" w:rsidR="5597E1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the biological, cognitive, and</w:t>
            </w:r>
            <w:r w:rsidRPr="11E7E89A" w:rsidR="55AB69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1E7E89A" w:rsidR="5597E1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emotional</w:t>
            </w:r>
            <w:r w:rsidRPr="11E7E89A" w:rsidR="4F84F58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1E7E89A" w:rsidR="2265A1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development?</w:t>
            </w:r>
          </w:p>
          <w:p w:rsidRPr="007603E2" w:rsidR="00D02354" w:rsidP="11E7E89A" w:rsidRDefault="00D02354" w14:paraId="6ED39786" w14:textId="59951ED6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E7E89A" w:rsidR="708D73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might cause different complications to arise during pregnancy?</w:t>
            </w:r>
          </w:p>
          <w:p w:rsidRPr="007603E2" w:rsidR="00D02354" w:rsidP="11E7E89A" w:rsidRDefault="00D02354" w14:paraId="310F055C" w14:textId="75E83448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6B210E"/>
    <w:rsid w:val="00834AD1"/>
    <w:rsid w:val="00C1888B"/>
    <w:rsid w:val="00D02354"/>
    <w:rsid w:val="03B826FA"/>
    <w:rsid w:val="06F0C83E"/>
    <w:rsid w:val="0A376986"/>
    <w:rsid w:val="0ED81001"/>
    <w:rsid w:val="111553DF"/>
    <w:rsid w:val="112BE661"/>
    <w:rsid w:val="11E7E89A"/>
    <w:rsid w:val="14E9E598"/>
    <w:rsid w:val="150E6920"/>
    <w:rsid w:val="15FEA8C1"/>
    <w:rsid w:val="166D8184"/>
    <w:rsid w:val="195CA422"/>
    <w:rsid w:val="196F048D"/>
    <w:rsid w:val="19BC6A46"/>
    <w:rsid w:val="19F6FDEE"/>
    <w:rsid w:val="1AE75F55"/>
    <w:rsid w:val="1B6CF417"/>
    <w:rsid w:val="1F07A1EA"/>
    <w:rsid w:val="1F3FC545"/>
    <w:rsid w:val="2265A184"/>
    <w:rsid w:val="22CF7DDB"/>
    <w:rsid w:val="2491A327"/>
    <w:rsid w:val="26EF99E4"/>
    <w:rsid w:val="2841914E"/>
    <w:rsid w:val="297D15EE"/>
    <w:rsid w:val="2A7293B4"/>
    <w:rsid w:val="2AB0E56E"/>
    <w:rsid w:val="2B53FC07"/>
    <w:rsid w:val="3115BC06"/>
    <w:rsid w:val="32475F39"/>
    <w:rsid w:val="34F840D8"/>
    <w:rsid w:val="34FADCC3"/>
    <w:rsid w:val="395CBB6A"/>
    <w:rsid w:val="39F20E9B"/>
    <w:rsid w:val="3BC0069A"/>
    <w:rsid w:val="3C9E3C73"/>
    <w:rsid w:val="3CAB9990"/>
    <w:rsid w:val="3E0E44D4"/>
    <w:rsid w:val="41B93C1B"/>
    <w:rsid w:val="43295BE6"/>
    <w:rsid w:val="43D7D6CA"/>
    <w:rsid w:val="4461389E"/>
    <w:rsid w:val="4526329B"/>
    <w:rsid w:val="452B333F"/>
    <w:rsid w:val="46B0E55C"/>
    <w:rsid w:val="49694281"/>
    <w:rsid w:val="4AB0ED63"/>
    <w:rsid w:val="4ADFCAF6"/>
    <w:rsid w:val="4BF03B2B"/>
    <w:rsid w:val="4BF987B8"/>
    <w:rsid w:val="4DE88E25"/>
    <w:rsid w:val="4E922EEA"/>
    <w:rsid w:val="4EA49ECD"/>
    <w:rsid w:val="4F84F58C"/>
    <w:rsid w:val="4FB73878"/>
    <w:rsid w:val="51C7F157"/>
    <w:rsid w:val="53BDD5E4"/>
    <w:rsid w:val="5597E11F"/>
    <w:rsid w:val="55AB6938"/>
    <w:rsid w:val="58C021A3"/>
    <w:rsid w:val="58E28FF2"/>
    <w:rsid w:val="5AAB1E3E"/>
    <w:rsid w:val="5AB4637F"/>
    <w:rsid w:val="5B960D25"/>
    <w:rsid w:val="5C9B94D9"/>
    <w:rsid w:val="5E960116"/>
    <w:rsid w:val="5F3DC621"/>
    <w:rsid w:val="649E6DB7"/>
    <w:rsid w:val="6675C57B"/>
    <w:rsid w:val="676355A9"/>
    <w:rsid w:val="683C5658"/>
    <w:rsid w:val="6E55768A"/>
    <w:rsid w:val="6FF4A3F5"/>
    <w:rsid w:val="708D73F9"/>
    <w:rsid w:val="73F5D341"/>
    <w:rsid w:val="75027E3A"/>
    <w:rsid w:val="76A435C6"/>
    <w:rsid w:val="76D38837"/>
    <w:rsid w:val="77DB3C5B"/>
    <w:rsid w:val="79E37914"/>
    <w:rsid w:val="7AA67852"/>
    <w:rsid w:val="7AB7D638"/>
    <w:rsid w:val="7C9AAB3B"/>
    <w:rsid w:val="7DE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b67c020cd0c949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7DD78-C19A-4456-ABDE-074535E08924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11</cp:revision>
  <dcterms:created xsi:type="dcterms:W3CDTF">2020-06-10T22:21:00Z</dcterms:created>
  <dcterms:modified xsi:type="dcterms:W3CDTF">2021-04-12T17:55:51Z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